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5AC66B02" w:rsidR="000312EE" w:rsidRPr="000C3278" w:rsidRDefault="009923AC" w:rsidP="00117624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KAM</w:t>
            </w:r>
            <w:r w:rsidR="004455DA">
              <w:rPr>
                <w:b/>
                <w:color w:val="FFFFFF"/>
                <w:sz w:val="18"/>
                <w:lang w:bidi="x-none"/>
              </w:rPr>
              <w:t>-</w:t>
            </w:r>
            <w:r>
              <w:rPr>
                <w:b/>
                <w:color w:val="FFFFFF"/>
                <w:sz w:val="18"/>
                <w:lang w:bidi="x-none"/>
              </w:rPr>
              <w:t>SPECIALIST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5382F5CD" w:rsidR="000312EE" w:rsidRPr="00CA7AD0" w:rsidRDefault="009923AC" w:rsidP="0072510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6868C3">
              <w:rPr>
                <w:color w:val="auto"/>
                <w:sz w:val="16"/>
                <w:lang w:bidi="x-none"/>
              </w:rPr>
              <w:t xml:space="preserve">De </w:t>
            </w:r>
            <w:r w:rsidR="004B5627">
              <w:rPr>
                <w:color w:val="auto"/>
                <w:sz w:val="16"/>
                <w:lang w:bidi="x-none"/>
              </w:rPr>
              <w:t>KAM</w:t>
            </w:r>
            <w:r w:rsidR="004455DA">
              <w:rPr>
                <w:color w:val="auto"/>
                <w:sz w:val="16"/>
                <w:lang w:bidi="x-none"/>
              </w:rPr>
              <w:t>-</w:t>
            </w:r>
            <w:r w:rsidR="004B5627">
              <w:rPr>
                <w:color w:val="auto"/>
                <w:sz w:val="16"/>
                <w:lang w:bidi="x-none"/>
              </w:rPr>
              <w:t>specialist</w:t>
            </w:r>
            <w:r w:rsidRPr="006868C3">
              <w:rPr>
                <w:color w:val="auto"/>
                <w:sz w:val="16"/>
                <w:lang w:bidi="x-none"/>
              </w:rPr>
              <w:t xml:space="preserve"> komt </w:t>
            </w:r>
            <w:r w:rsidR="004455DA">
              <w:rPr>
                <w:color w:val="auto"/>
                <w:sz w:val="16"/>
                <w:lang w:bidi="x-none"/>
              </w:rPr>
              <w:t>vooral</w:t>
            </w:r>
            <w:r w:rsidRPr="006868C3">
              <w:rPr>
                <w:color w:val="auto"/>
                <w:sz w:val="16"/>
                <w:lang w:bidi="x-none"/>
              </w:rPr>
              <w:t xml:space="preserve"> voor in de grotere industriële </w:t>
            </w:r>
            <w:r w:rsidR="004B5627">
              <w:rPr>
                <w:color w:val="auto"/>
                <w:sz w:val="16"/>
                <w:lang w:bidi="x-none"/>
              </w:rPr>
              <w:t>slagerijen</w:t>
            </w:r>
            <w:r w:rsidRPr="006868C3">
              <w:rPr>
                <w:color w:val="auto"/>
                <w:sz w:val="16"/>
                <w:lang w:bidi="x-none"/>
              </w:rPr>
              <w:t xml:space="preserve">. </w:t>
            </w:r>
            <w:r w:rsidR="004B5627">
              <w:rPr>
                <w:color w:val="auto"/>
                <w:sz w:val="16"/>
                <w:lang w:bidi="x-none"/>
              </w:rPr>
              <w:t xml:space="preserve">De </w:t>
            </w:r>
            <w:r w:rsidR="004455DA">
              <w:rPr>
                <w:color w:val="auto"/>
                <w:sz w:val="16"/>
                <w:lang w:bidi="x-none"/>
              </w:rPr>
              <w:t xml:space="preserve">KAM-specialist </w:t>
            </w:r>
            <w:r w:rsidR="004B5627">
              <w:rPr>
                <w:color w:val="auto"/>
                <w:sz w:val="16"/>
                <w:lang w:bidi="x-none"/>
              </w:rPr>
              <w:t xml:space="preserve">is gericht op </w:t>
            </w:r>
            <w:r w:rsidR="00D216A7">
              <w:rPr>
                <w:color w:val="auto"/>
                <w:sz w:val="16"/>
                <w:lang w:bidi="x-none"/>
              </w:rPr>
              <w:t>het vertalen van</w:t>
            </w:r>
            <w:r w:rsidRPr="006868C3">
              <w:rPr>
                <w:color w:val="auto"/>
                <w:sz w:val="16"/>
                <w:lang w:bidi="x-none"/>
              </w:rPr>
              <w:t xml:space="preserve"> wet- en regelgeving en uitgangspunten </w:t>
            </w:r>
            <w:r w:rsidR="004455DA">
              <w:rPr>
                <w:color w:val="auto"/>
                <w:sz w:val="16"/>
                <w:lang w:bidi="x-none"/>
              </w:rPr>
              <w:t xml:space="preserve">van de organisatie </w:t>
            </w:r>
            <w:r w:rsidRPr="006868C3">
              <w:rPr>
                <w:color w:val="auto"/>
                <w:sz w:val="16"/>
                <w:lang w:bidi="x-none"/>
              </w:rPr>
              <w:t>op</w:t>
            </w:r>
            <w:r>
              <w:rPr>
                <w:color w:val="auto"/>
                <w:sz w:val="16"/>
                <w:lang w:bidi="x-none"/>
              </w:rPr>
              <w:t xml:space="preserve"> het gebied van kwaliteit, </w:t>
            </w:r>
            <w:proofErr w:type="spellStart"/>
            <w:r w:rsidR="004455DA">
              <w:rPr>
                <w:color w:val="auto"/>
                <w:sz w:val="16"/>
                <w:lang w:bidi="x-none"/>
              </w:rPr>
              <w:t>a</w:t>
            </w:r>
            <w:r w:rsidRPr="006868C3">
              <w:rPr>
                <w:color w:val="auto"/>
                <w:sz w:val="16"/>
                <w:lang w:bidi="x-none"/>
              </w:rPr>
              <w:t>rbo</w:t>
            </w:r>
            <w:proofErr w:type="spellEnd"/>
            <w:r w:rsidRPr="006868C3">
              <w:rPr>
                <w:color w:val="auto"/>
                <w:sz w:val="16"/>
                <w:lang w:bidi="x-none"/>
              </w:rPr>
              <w:t xml:space="preserve"> en milieu naar concrete richtlijnen, systemen en procedures voor de uitvoeringsorganisatie, die verantwoordelijk is voor de realisatie</w:t>
            </w:r>
            <w:r w:rsidR="0072510D">
              <w:rPr>
                <w:color w:val="auto"/>
                <w:sz w:val="16"/>
                <w:lang w:bidi="x-none"/>
              </w:rPr>
              <w:t xml:space="preserve"> hiervan</w:t>
            </w:r>
            <w:r w:rsidRPr="006868C3">
              <w:rPr>
                <w:color w:val="auto"/>
                <w:sz w:val="16"/>
                <w:lang w:bidi="x-none"/>
              </w:rPr>
              <w:t>. De KAM</w:t>
            </w:r>
            <w:r w:rsidR="004455DA">
              <w:rPr>
                <w:color w:val="auto"/>
                <w:sz w:val="16"/>
                <w:lang w:bidi="x-none"/>
              </w:rPr>
              <w:t>-</w:t>
            </w:r>
            <w:r w:rsidRPr="006868C3">
              <w:rPr>
                <w:color w:val="auto"/>
                <w:sz w:val="16"/>
                <w:lang w:bidi="x-none"/>
              </w:rPr>
              <w:t>specialist is daarmee de beheerder en auditor van de kwaliteitshandboeken en -procedures en de</w:t>
            </w:r>
            <w:r>
              <w:rPr>
                <w:color w:val="auto"/>
                <w:sz w:val="16"/>
                <w:lang w:bidi="x-none"/>
              </w:rPr>
              <w:t xml:space="preserve"> adviseur/projectleider van KAM-</w:t>
            </w:r>
            <w:r w:rsidRPr="006868C3">
              <w:rPr>
                <w:color w:val="auto"/>
                <w:sz w:val="16"/>
                <w:lang w:bidi="x-none"/>
              </w:rPr>
              <w:t xml:space="preserve">gerelateerde projecten door de organisatie heen. Hij is daardoor de operationele link tussen </w:t>
            </w:r>
            <w:r w:rsidR="0072510D">
              <w:rPr>
                <w:color w:val="auto"/>
                <w:sz w:val="16"/>
                <w:lang w:bidi="x-none"/>
              </w:rPr>
              <w:t xml:space="preserve">de </w:t>
            </w:r>
            <w:r w:rsidRPr="006868C3">
              <w:rPr>
                <w:color w:val="auto"/>
                <w:sz w:val="16"/>
                <w:lang w:bidi="x-none"/>
              </w:rPr>
              <w:t>kwaliteitsafdeling en de productie</w:t>
            </w:r>
            <w:r>
              <w:rPr>
                <w:color w:val="auto"/>
                <w:sz w:val="16"/>
                <w:lang w:bidi="x-none"/>
              </w:rPr>
              <w:softHyphen/>
            </w:r>
            <w:r w:rsidRPr="006868C3">
              <w:rPr>
                <w:color w:val="auto"/>
                <w:sz w:val="16"/>
                <w:lang w:bidi="x-none"/>
              </w:rPr>
              <w:t>afdelingen/-vestigi</w:t>
            </w:r>
            <w:r w:rsidR="00D216A7">
              <w:rPr>
                <w:color w:val="auto"/>
                <w:sz w:val="16"/>
                <w:lang w:bidi="x-none"/>
              </w:rPr>
              <w:t xml:space="preserve">ngen. </w:t>
            </w:r>
            <w:r w:rsidR="0072510D" w:rsidRPr="006868C3">
              <w:rPr>
                <w:color w:val="auto"/>
                <w:sz w:val="16"/>
                <w:lang w:bidi="x-none"/>
              </w:rPr>
              <w:t xml:space="preserve">De functie </w:t>
            </w:r>
            <w:r w:rsidR="0072510D">
              <w:rPr>
                <w:color w:val="auto"/>
                <w:sz w:val="16"/>
                <w:lang w:bidi="x-none"/>
              </w:rPr>
              <w:t>vraagt</w:t>
            </w:r>
            <w:r w:rsidR="0072510D" w:rsidRPr="006868C3">
              <w:rPr>
                <w:color w:val="auto"/>
                <w:sz w:val="16"/>
                <w:lang w:bidi="x-none"/>
              </w:rPr>
              <w:t xml:space="preserve"> daarmee een nauwe samenwerking met de proceseigenaren en -deelnemers binnen de </w:t>
            </w:r>
            <w:r w:rsidR="0072510D">
              <w:rPr>
                <w:color w:val="auto"/>
                <w:sz w:val="16"/>
                <w:lang w:bidi="x-none"/>
              </w:rPr>
              <w:t>verschillende</w:t>
            </w:r>
            <w:r w:rsidR="0072510D" w:rsidRPr="006868C3">
              <w:rPr>
                <w:color w:val="auto"/>
                <w:sz w:val="16"/>
                <w:lang w:bidi="x-none"/>
              </w:rPr>
              <w:t xml:space="preserve"> organisatieonderdelen.</w:t>
            </w:r>
            <w:r w:rsidR="0072510D">
              <w:rPr>
                <w:color w:val="auto"/>
                <w:sz w:val="16"/>
                <w:lang w:bidi="x-none"/>
              </w:rPr>
              <w:t xml:space="preserve"> </w:t>
            </w:r>
            <w:r w:rsidR="00D216A7">
              <w:rPr>
                <w:color w:val="auto"/>
                <w:sz w:val="16"/>
                <w:lang w:bidi="x-none"/>
              </w:rPr>
              <w:t>De implementatieprojecten</w:t>
            </w:r>
            <w:r w:rsidRPr="006868C3">
              <w:rPr>
                <w:color w:val="auto"/>
                <w:sz w:val="16"/>
                <w:lang w:bidi="x-none"/>
              </w:rPr>
              <w:t xml:space="preserve"> waarv</w:t>
            </w:r>
            <w:r w:rsidR="0072510D">
              <w:rPr>
                <w:color w:val="auto"/>
                <w:sz w:val="16"/>
                <w:lang w:bidi="x-none"/>
              </w:rPr>
              <w:t>an</w:t>
            </w:r>
            <w:r w:rsidRPr="006868C3">
              <w:rPr>
                <w:color w:val="auto"/>
                <w:sz w:val="16"/>
                <w:lang w:bidi="x-none"/>
              </w:rPr>
              <w:t xml:space="preserve"> </w:t>
            </w:r>
            <w:r w:rsidR="0072510D">
              <w:rPr>
                <w:color w:val="auto"/>
                <w:sz w:val="16"/>
                <w:lang w:bidi="x-none"/>
              </w:rPr>
              <w:t xml:space="preserve">de </w:t>
            </w:r>
            <w:r w:rsidR="004455DA">
              <w:rPr>
                <w:color w:val="auto"/>
                <w:sz w:val="16"/>
                <w:lang w:bidi="x-none"/>
              </w:rPr>
              <w:t>KAM-specialist</w:t>
            </w:r>
            <w:r w:rsidR="00D216A7">
              <w:rPr>
                <w:color w:val="auto"/>
                <w:sz w:val="16"/>
                <w:lang w:bidi="x-none"/>
              </w:rPr>
              <w:t xml:space="preserve"> projectleider </w:t>
            </w:r>
            <w:r w:rsidR="004455DA">
              <w:rPr>
                <w:color w:val="auto"/>
                <w:sz w:val="16"/>
                <w:lang w:bidi="x-none"/>
              </w:rPr>
              <w:t>is,</w:t>
            </w:r>
            <w:r w:rsidRPr="006868C3">
              <w:rPr>
                <w:color w:val="auto"/>
                <w:sz w:val="16"/>
                <w:lang w:bidi="x-none"/>
              </w:rPr>
              <w:t xml:space="preserve"> hebben over het algemeen een beperkte doorlooptijd en </w:t>
            </w:r>
            <w:r w:rsidR="004455DA">
              <w:rPr>
                <w:color w:val="auto"/>
                <w:sz w:val="16"/>
                <w:lang w:bidi="x-none"/>
              </w:rPr>
              <w:t>weinig</w:t>
            </w:r>
            <w:r w:rsidR="004455DA" w:rsidRPr="006868C3">
              <w:rPr>
                <w:color w:val="auto"/>
                <w:sz w:val="16"/>
                <w:lang w:bidi="x-none"/>
              </w:rPr>
              <w:t xml:space="preserve"> </w:t>
            </w:r>
            <w:r w:rsidRPr="006868C3">
              <w:rPr>
                <w:color w:val="auto"/>
                <w:sz w:val="16"/>
                <w:lang w:bidi="x-none"/>
              </w:rPr>
              <w:t xml:space="preserve">financiële impact. 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10F67BB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3D49DC80" w:rsidR="000312EE" w:rsidRPr="000C3278" w:rsidRDefault="000312EE" w:rsidP="009923AC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9923AC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9923AC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47ACAA51" w:rsidR="009923AC" w:rsidRPr="00CA7AD0" w:rsidRDefault="009923A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1.</w:t>
            </w:r>
            <w:r>
              <w:rPr>
                <w:color w:val="auto"/>
                <w:sz w:val="16"/>
              </w:rPr>
              <w:tab/>
              <w:t>KAM-</w:t>
            </w:r>
            <w:r w:rsidRPr="006868C3">
              <w:rPr>
                <w:color w:val="auto"/>
                <w:sz w:val="16"/>
              </w:rPr>
              <w:t>audits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0EB06E" w14:textId="1B41779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</w:r>
            <w:r w:rsidR="0072510D">
              <w:rPr>
                <w:color w:val="auto"/>
                <w:sz w:val="16"/>
              </w:rPr>
              <w:t>in kaart brengen</w:t>
            </w:r>
            <w:r w:rsidR="0072510D" w:rsidRPr="006868C3">
              <w:rPr>
                <w:color w:val="auto"/>
                <w:sz w:val="16"/>
              </w:rPr>
              <w:t xml:space="preserve"> </w:t>
            </w:r>
            <w:r w:rsidRPr="006868C3">
              <w:rPr>
                <w:color w:val="auto"/>
                <w:sz w:val="16"/>
              </w:rPr>
              <w:t xml:space="preserve">van de vanuit methodes/technieken en certificering vereiste audit-momenten en leveren van </w:t>
            </w:r>
            <w:r w:rsidR="00853B00">
              <w:rPr>
                <w:color w:val="auto"/>
                <w:sz w:val="16"/>
              </w:rPr>
              <w:t>informatie</w:t>
            </w:r>
            <w:r w:rsidR="00853B00" w:rsidRPr="006868C3">
              <w:rPr>
                <w:color w:val="auto"/>
                <w:sz w:val="16"/>
              </w:rPr>
              <w:t xml:space="preserve"> </w:t>
            </w:r>
            <w:r w:rsidRPr="006868C3">
              <w:rPr>
                <w:color w:val="auto"/>
                <w:sz w:val="16"/>
              </w:rPr>
              <w:t>aan het jaarlijkse audit-plan;</w:t>
            </w:r>
          </w:p>
          <w:p w14:paraId="3C933EFB" w14:textId="7777777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voorbereiden, inhoudelijk en methodisch, en organiseren van in- en externe kwaliteits-audits;</w:t>
            </w:r>
          </w:p>
          <w:p w14:paraId="77E406E9" w14:textId="7777777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 xml:space="preserve">binnen vastgestelde kaders maken van afspraken met externen over te leveren bijdragen; </w:t>
            </w:r>
          </w:p>
          <w:p w14:paraId="01EA0FC9" w14:textId="3995A450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 xml:space="preserve">uitvoeren van audits door het uitvoeren van metingen, verzamelen van informatie/gegevens </w:t>
            </w:r>
            <w:r w:rsidR="004455DA">
              <w:rPr>
                <w:color w:val="auto"/>
                <w:sz w:val="16"/>
              </w:rPr>
              <w:t>en dergelijke</w:t>
            </w:r>
            <w:r w:rsidRPr="006868C3">
              <w:rPr>
                <w:color w:val="auto"/>
                <w:sz w:val="16"/>
              </w:rPr>
              <w:t>;</w:t>
            </w:r>
          </w:p>
          <w:p w14:paraId="0B6C3E4E" w14:textId="7777777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verwerken, analyseren en rapporteren van uitkomsten;</w:t>
            </w:r>
          </w:p>
          <w:p w14:paraId="6F37A8AB" w14:textId="529EF73A" w:rsidR="009923AC" w:rsidRPr="00CA7AD0" w:rsidRDefault="009923A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presenteren en toelichten van bevindingen.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7F4214" w14:textId="7777777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beschikbaarheid audit-planning;</w:t>
            </w:r>
          </w:p>
          <w:p w14:paraId="2816D7E7" w14:textId="7777777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inzicht in de efficiency en effecti</w:t>
            </w:r>
            <w:r>
              <w:rPr>
                <w:color w:val="auto"/>
                <w:sz w:val="16"/>
              </w:rPr>
              <w:softHyphen/>
            </w:r>
            <w:r w:rsidRPr="006868C3">
              <w:rPr>
                <w:color w:val="auto"/>
                <w:sz w:val="16"/>
              </w:rPr>
              <w:t>vite</w:t>
            </w:r>
            <w:r>
              <w:rPr>
                <w:color w:val="auto"/>
                <w:sz w:val="16"/>
              </w:rPr>
              <w:t>it van KAM-</w:t>
            </w:r>
            <w:r w:rsidRPr="006868C3">
              <w:rPr>
                <w:color w:val="auto"/>
                <w:sz w:val="16"/>
              </w:rPr>
              <w:t>aspecten van bedrijfsprocessen;</w:t>
            </w:r>
          </w:p>
          <w:p w14:paraId="0F657C35" w14:textId="7777777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basis voor bijstelling en/of verbe</w:t>
            </w:r>
            <w:r>
              <w:rPr>
                <w:color w:val="auto"/>
                <w:sz w:val="16"/>
              </w:rPr>
              <w:softHyphen/>
            </w:r>
            <w:r w:rsidRPr="006868C3">
              <w:rPr>
                <w:color w:val="auto"/>
                <w:sz w:val="16"/>
              </w:rPr>
              <w:t>tering van bedrijfsprocessen;</w:t>
            </w:r>
          </w:p>
          <w:p w14:paraId="74B09480" w14:textId="435AB513" w:rsidR="009923AC" w:rsidRPr="00CA7AD0" w:rsidRDefault="009923A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beschikbaarheid kwalitatieve en onafhankelijke management reviews.</w:t>
            </w:r>
          </w:p>
        </w:tc>
      </w:tr>
      <w:tr w:rsidR="009923AC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089A290A" w:rsidR="009923AC" w:rsidRPr="00CA7AD0" w:rsidRDefault="009C75B2" w:rsidP="00853B0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</w:t>
            </w:r>
            <w:r>
              <w:rPr>
                <w:color w:val="auto"/>
                <w:sz w:val="16"/>
              </w:rPr>
              <w:tab/>
              <w:t>Aansturi</w:t>
            </w:r>
            <w:r w:rsidR="009923AC">
              <w:rPr>
                <w:color w:val="auto"/>
                <w:sz w:val="16"/>
              </w:rPr>
              <w:t>n</w:t>
            </w:r>
            <w:r>
              <w:rPr>
                <w:color w:val="auto"/>
                <w:sz w:val="16"/>
              </w:rPr>
              <w:t>g</w:t>
            </w:r>
            <w:r w:rsidR="009923AC">
              <w:rPr>
                <w:color w:val="auto"/>
                <w:sz w:val="16"/>
              </w:rPr>
              <w:t>/</w:t>
            </w:r>
            <w:r w:rsidR="00853B00">
              <w:rPr>
                <w:color w:val="auto"/>
                <w:sz w:val="16"/>
              </w:rPr>
              <w:t xml:space="preserve">deelname </w:t>
            </w:r>
            <w:r w:rsidR="009923AC">
              <w:rPr>
                <w:color w:val="auto"/>
                <w:sz w:val="16"/>
              </w:rPr>
              <w:t>KAM-</w:t>
            </w:r>
            <w:r w:rsidR="009923AC" w:rsidRPr="006868C3">
              <w:rPr>
                <w:color w:val="auto"/>
                <w:sz w:val="16"/>
              </w:rPr>
              <w:t>projecten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FC5C5C" w14:textId="1D25156A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 xml:space="preserve">adviseren over het </w:t>
            </w:r>
            <w:r w:rsidR="0072510D">
              <w:rPr>
                <w:color w:val="auto"/>
                <w:sz w:val="16"/>
              </w:rPr>
              <w:t>bepalen</w:t>
            </w:r>
            <w:r w:rsidR="0072510D" w:rsidRPr="006868C3">
              <w:rPr>
                <w:color w:val="auto"/>
                <w:sz w:val="16"/>
              </w:rPr>
              <w:t xml:space="preserve"> </w:t>
            </w:r>
            <w:r w:rsidRPr="006868C3">
              <w:rPr>
                <w:color w:val="auto"/>
                <w:sz w:val="16"/>
              </w:rPr>
              <w:t>van KAM-projecten op basis van inzichten in verbetermogelijkheden van bedrijfsprocessen en KAM-systemen;</w:t>
            </w:r>
          </w:p>
          <w:p w14:paraId="2E6FF304" w14:textId="32B34080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 xml:space="preserve">voeren van (interne) intakes </w:t>
            </w:r>
            <w:r w:rsidR="004455DA">
              <w:rPr>
                <w:color w:val="auto"/>
                <w:sz w:val="16"/>
              </w:rPr>
              <w:t>na</w:t>
            </w:r>
            <w:r w:rsidRPr="006868C3">
              <w:rPr>
                <w:color w:val="auto"/>
                <w:sz w:val="16"/>
              </w:rPr>
              <w:t xml:space="preserve"> verzoeken tot verbeterprojecten of uitkomsten van audits;</w:t>
            </w:r>
          </w:p>
          <w:p w14:paraId="17CA9FC5" w14:textId="21BE42CC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</w:r>
            <w:r w:rsidR="00853B00">
              <w:rPr>
                <w:color w:val="auto"/>
                <w:sz w:val="16"/>
              </w:rPr>
              <w:t>deelnemen</w:t>
            </w:r>
            <w:r w:rsidR="00853B00" w:rsidRPr="006868C3">
              <w:rPr>
                <w:color w:val="auto"/>
                <w:sz w:val="16"/>
              </w:rPr>
              <w:t xml:space="preserve"> </w:t>
            </w:r>
            <w:r w:rsidRPr="006868C3">
              <w:rPr>
                <w:color w:val="auto"/>
                <w:sz w:val="16"/>
              </w:rPr>
              <w:t>in projectgroepen en leveren van inhoude</w:t>
            </w:r>
            <w:r>
              <w:rPr>
                <w:color w:val="auto"/>
                <w:sz w:val="16"/>
              </w:rPr>
              <w:softHyphen/>
            </w:r>
            <w:r w:rsidRPr="006868C3">
              <w:rPr>
                <w:color w:val="auto"/>
                <w:sz w:val="16"/>
              </w:rPr>
              <w:t>lijke en methodische inbreng gericht op het uitwerken en implementeren van KAM-projecten;</w:t>
            </w:r>
          </w:p>
          <w:p w14:paraId="4C249E97" w14:textId="53600EB3" w:rsidR="009923AC" w:rsidRPr="00CA7AD0" w:rsidRDefault="009923A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in de rol van projectleider coördineren van de realisatie van KAM-projecten en daartoe maken van afspraken met projectdeelnemers over te leveren bijdragen, bewaken van voortgang en kwaliteit, rapporteren van (tussen</w:t>
            </w:r>
            <w:r>
              <w:rPr>
                <w:color w:val="auto"/>
                <w:sz w:val="16"/>
              </w:rPr>
              <w:softHyphen/>
            </w:r>
            <w:r w:rsidRPr="006868C3">
              <w:rPr>
                <w:color w:val="auto"/>
                <w:sz w:val="16"/>
              </w:rPr>
              <w:t>tijdse) uitkomsten, voorleggen van besluiten e.d.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20C378" w14:textId="1B154CDA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 xml:space="preserve">draagvlak/acceptatie </w:t>
            </w:r>
            <w:r w:rsidR="004455DA">
              <w:rPr>
                <w:color w:val="auto"/>
                <w:sz w:val="16"/>
              </w:rPr>
              <w:t>van</w:t>
            </w:r>
            <w:r w:rsidR="004455DA" w:rsidRPr="006868C3">
              <w:rPr>
                <w:color w:val="auto"/>
                <w:sz w:val="16"/>
              </w:rPr>
              <w:t xml:space="preserve"> </w:t>
            </w:r>
            <w:r w:rsidRPr="006868C3">
              <w:rPr>
                <w:color w:val="auto"/>
                <w:sz w:val="16"/>
              </w:rPr>
              <w:t>KAM-projecten;</w:t>
            </w:r>
          </w:p>
          <w:p w14:paraId="2EF78F49" w14:textId="1B31F84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 xml:space="preserve">realisatie </w:t>
            </w:r>
            <w:r w:rsidR="004455DA">
              <w:rPr>
                <w:color w:val="auto"/>
                <w:sz w:val="16"/>
              </w:rPr>
              <w:t>vergeleken met</w:t>
            </w:r>
            <w:r w:rsidRPr="006868C3">
              <w:rPr>
                <w:color w:val="auto"/>
                <w:sz w:val="16"/>
              </w:rPr>
              <w:t xml:space="preserve"> projectplan (resul</w:t>
            </w:r>
            <w:r>
              <w:rPr>
                <w:color w:val="auto"/>
                <w:sz w:val="16"/>
              </w:rPr>
              <w:softHyphen/>
            </w:r>
            <w:r w:rsidRPr="006868C3">
              <w:rPr>
                <w:color w:val="auto"/>
                <w:sz w:val="16"/>
              </w:rPr>
              <w:t>taat, planning, budget e.d.);</w:t>
            </w:r>
          </w:p>
          <w:p w14:paraId="71B1BA1F" w14:textId="6A40C24D" w:rsidR="009923AC" w:rsidRPr="00CA7AD0" w:rsidRDefault="009923AC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samenwerking met betrokken afdelingen.</w:t>
            </w:r>
          </w:p>
        </w:tc>
      </w:tr>
      <w:tr w:rsidR="009923AC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104172E5" w:rsidR="009923AC" w:rsidRPr="00CA7AD0" w:rsidRDefault="009923A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3.</w:t>
            </w:r>
            <w:r>
              <w:rPr>
                <w:color w:val="auto"/>
                <w:sz w:val="16"/>
              </w:rPr>
              <w:tab/>
              <w:t>KAM-</w:t>
            </w:r>
            <w:r w:rsidRPr="006868C3">
              <w:rPr>
                <w:color w:val="auto"/>
                <w:sz w:val="16"/>
              </w:rPr>
              <w:t>handboeken en procedures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E17BC8" w14:textId="670E6E4B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uitwerken en actueel houden van procedures, richtlijnen, procesbeschrijvingen e</w:t>
            </w:r>
            <w:r w:rsidR="0072510D">
              <w:rPr>
                <w:color w:val="auto"/>
                <w:sz w:val="16"/>
              </w:rPr>
              <w:t>n dergelijke</w:t>
            </w:r>
            <w:r w:rsidRPr="006868C3">
              <w:rPr>
                <w:color w:val="auto"/>
                <w:sz w:val="16"/>
              </w:rPr>
              <w:t>. in het kader van kwaliteitszorg;</w:t>
            </w:r>
          </w:p>
          <w:p w14:paraId="1A56712A" w14:textId="7777777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beheren en actueel houden van het kwaliteitshandboek;</w:t>
            </w:r>
          </w:p>
          <w:p w14:paraId="01401301" w14:textId="2C377A79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 xml:space="preserve">vastleggen en beheren van gegevens </w:t>
            </w:r>
            <w:r w:rsidR="004455DA">
              <w:rPr>
                <w:color w:val="auto"/>
                <w:sz w:val="16"/>
              </w:rPr>
              <w:t>voor</w:t>
            </w:r>
            <w:r w:rsidRPr="006868C3">
              <w:rPr>
                <w:color w:val="auto"/>
                <w:sz w:val="16"/>
              </w:rPr>
              <w:t xml:space="preserve"> het verkrijgen/behouden van externe kwaliteitscertificaten;</w:t>
            </w:r>
          </w:p>
          <w:p w14:paraId="065E497E" w14:textId="3ED6F93C" w:rsidR="009923AC" w:rsidRPr="00CA7AD0" w:rsidRDefault="009923AC" w:rsidP="00853B00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</w:r>
            <w:r w:rsidR="00853B00">
              <w:rPr>
                <w:color w:val="auto"/>
                <w:sz w:val="16"/>
              </w:rPr>
              <w:t>initiatief nemen tot</w:t>
            </w:r>
            <w:r w:rsidRPr="006868C3">
              <w:rPr>
                <w:color w:val="auto"/>
                <w:sz w:val="16"/>
              </w:rPr>
              <w:t xml:space="preserve"> activiteiten gericht op het vergroten van het bewustzijn en het naleven van kwaliteitsmaatregelen binnen de organisatie.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76C572" w14:textId="7777777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actualiteit en hanteerbaarheid handboek(en);</w:t>
            </w:r>
          </w:p>
          <w:p w14:paraId="64815E29" w14:textId="7777777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mate van innovatie en ontwik</w:t>
            </w:r>
            <w:r>
              <w:rPr>
                <w:color w:val="auto"/>
                <w:sz w:val="16"/>
              </w:rPr>
              <w:softHyphen/>
            </w:r>
            <w:r w:rsidRPr="006868C3">
              <w:rPr>
                <w:color w:val="auto"/>
                <w:sz w:val="16"/>
              </w:rPr>
              <w:t>keling;</w:t>
            </w:r>
          </w:p>
          <w:p w14:paraId="52062A21" w14:textId="7777777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behoud van KAM-certificaten;</w:t>
            </w:r>
          </w:p>
          <w:p w14:paraId="6A361527" w14:textId="518B08A8" w:rsidR="009923AC" w:rsidRPr="00CA7AD0" w:rsidRDefault="009923A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uitkomsten externe audits.</w:t>
            </w:r>
          </w:p>
        </w:tc>
      </w:tr>
      <w:tr w:rsidR="009923AC" w:rsidRPr="000C3278" w14:paraId="722F6DD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C488F" w14:textId="363876D0" w:rsidR="009923AC" w:rsidRPr="00CA7AD0" w:rsidRDefault="009923AC" w:rsidP="009C75B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4.</w:t>
            </w:r>
            <w:r w:rsidRPr="006868C3">
              <w:rPr>
                <w:color w:val="auto"/>
                <w:sz w:val="16"/>
              </w:rPr>
              <w:tab/>
              <w:t>Optimalis</w:t>
            </w:r>
            <w:r w:rsidR="009C75B2">
              <w:rPr>
                <w:color w:val="auto"/>
                <w:sz w:val="16"/>
              </w:rPr>
              <w:t>atie</w:t>
            </w:r>
            <w:r w:rsidRPr="006868C3">
              <w:rPr>
                <w:color w:val="auto"/>
                <w:sz w:val="16"/>
              </w:rPr>
              <w:t xml:space="preserve"> en innov</w:t>
            </w:r>
            <w:r w:rsidR="009C75B2">
              <w:rPr>
                <w:color w:val="auto"/>
                <w:sz w:val="16"/>
              </w:rPr>
              <w:t>atie</w:t>
            </w:r>
            <w:r w:rsidRPr="006868C3">
              <w:rPr>
                <w:color w:val="auto"/>
                <w:sz w:val="16"/>
              </w:rPr>
              <w:t xml:space="preserve"> KAM-zorg in de organisatie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DC82C1" w14:textId="2229D111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volgen van ontwikkelingen op het gebied van kwaliteits</w:t>
            </w:r>
            <w:r>
              <w:rPr>
                <w:color w:val="auto"/>
                <w:sz w:val="16"/>
              </w:rPr>
              <w:softHyphen/>
            </w:r>
            <w:r w:rsidRPr="006868C3">
              <w:rPr>
                <w:color w:val="auto"/>
                <w:sz w:val="16"/>
              </w:rPr>
              <w:t xml:space="preserve">zorg en </w:t>
            </w:r>
            <w:r w:rsidR="0072510D">
              <w:rPr>
                <w:color w:val="auto"/>
                <w:sz w:val="16"/>
              </w:rPr>
              <w:t xml:space="preserve">begrijpen </w:t>
            </w:r>
            <w:r>
              <w:rPr>
                <w:color w:val="auto"/>
                <w:sz w:val="16"/>
              </w:rPr>
              <w:t>van de toepasbaarheid/</w:t>
            </w:r>
            <w:r w:rsidRPr="006868C3">
              <w:rPr>
                <w:color w:val="auto"/>
                <w:sz w:val="16"/>
              </w:rPr>
              <w:t>toege</w:t>
            </w:r>
            <w:r>
              <w:rPr>
                <w:color w:val="auto"/>
                <w:sz w:val="16"/>
              </w:rPr>
              <w:softHyphen/>
            </w:r>
            <w:r w:rsidRPr="006868C3">
              <w:rPr>
                <w:color w:val="auto"/>
                <w:sz w:val="16"/>
              </w:rPr>
              <w:t>voegde waarde daarvan voor de organisatie;</w:t>
            </w:r>
          </w:p>
          <w:p w14:paraId="6090D850" w14:textId="39464B73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adviseren van de leidinggevende over het verder opti</w:t>
            </w:r>
            <w:r>
              <w:rPr>
                <w:color w:val="auto"/>
                <w:sz w:val="16"/>
              </w:rPr>
              <w:softHyphen/>
            </w:r>
            <w:r w:rsidRPr="006868C3">
              <w:rPr>
                <w:color w:val="auto"/>
                <w:sz w:val="16"/>
              </w:rPr>
              <w:t xml:space="preserve">maliseren, </w:t>
            </w:r>
            <w:r w:rsidR="0072510D">
              <w:rPr>
                <w:color w:val="auto"/>
                <w:sz w:val="16"/>
              </w:rPr>
              <w:t>vernieuwen</w:t>
            </w:r>
            <w:r w:rsidR="0072510D" w:rsidRPr="006868C3">
              <w:rPr>
                <w:color w:val="auto"/>
                <w:sz w:val="16"/>
              </w:rPr>
              <w:t xml:space="preserve"> </w:t>
            </w:r>
            <w:r w:rsidRPr="006868C3">
              <w:rPr>
                <w:color w:val="auto"/>
                <w:sz w:val="16"/>
              </w:rPr>
              <w:t>en ontwikkelen van de KAM-zorg binnen de organisatie;</w:t>
            </w:r>
          </w:p>
          <w:p w14:paraId="405647DB" w14:textId="3D43243E" w:rsidR="009923AC" w:rsidRPr="00CA7AD0" w:rsidRDefault="009923AC" w:rsidP="0072510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 xml:space="preserve">in overleg met de leidinggevende </w:t>
            </w:r>
            <w:r w:rsidR="0072510D">
              <w:rPr>
                <w:color w:val="auto"/>
                <w:sz w:val="16"/>
              </w:rPr>
              <w:t>bepalen</w:t>
            </w:r>
            <w:r w:rsidRPr="006868C3">
              <w:rPr>
                <w:color w:val="auto"/>
                <w:sz w:val="16"/>
              </w:rPr>
              <w:t xml:space="preserve">, uitwerken en implementeren van structurele verbeteringen </w:t>
            </w:r>
            <w:r w:rsidR="004455DA">
              <w:rPr>
                <w:color w:val="auto"/>
                <w:sz w:val="16"/>
              </w:rPr>
              <w:t xml:space="preserve">in </w:t>
            </w:r>
            <w:r w:rsidRPr="006868C3">
              <w:rPr>
                <w:color w:val="auto"/>
                <w:sz w:val="16"/>
              </w:rPr>
              <w:t>het KAM-systeem, de audit-strategie en/of het toepassen van methoden en technieken.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D59867" w14:textId="7777777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haalbaarheid/onderbouwing verbetervoorstellen en adviezen;</w:t>
            </w:r>
          </w:p>
          <w:p w14:paraId="32446323" w14:textId="77777777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aansluiting op ondernemingsplan en fase van ontwikkeling van de organisatie;</w:t>
            </w:r>
          </w:p>
          <w:p w14:paraId="049C06A4" w14:textId="53D2445A" w:rsidR="009923AC" w:rsidRPr="006868C3" w:rsidRDefault="009923AC" w:rsidP="004B562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 xml:space="preserve">realisatie </w:t>
            </w:r>
            <w:r w:rsidR="004455DA">
              <w:rPr>
                <w:color w:val="auto"/>
                <w:sz w:val="16"/>
              </w:rPr>
              <w:t>vergeleken met</w:t>
            </w:r>
            <w:r w:rsidRPr="006868C3">
              <w:rPr>
                <w:color w:val="auto"/>
                <w:sz w:val="16"/>
              </w:rPr>
              <w:t xml:space="preserve"> plan (resultaat, planning, budget, toepasbaarheid e.d.);</w:t>
            </w:r>
          </w:p>
          <w:p w14:paraId="490F7CB1" w14:textId="70B77BA5" w:rsidR="009923AC" w:rsidRPr="00CA7AD0" w:rsidRDefault="009923A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 xml:space="preserve">mate van innovatie, </w:t>
            </w:r>
            <w:r>
              <w:rPr>
                <w:color w:val="auto"/>
                <w:sz w:val="16"/>
              </w:rPr>
              <w:t>kwaliteit en onafhankelijkheid.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12CA5D62" w:rsidR="00A55688" w:rsidRPr="00CA7AD0" w:rsidRDefault="009923AC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  <w:t>Hinder van productielawaai bij verblijf in productieruimtes.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23E4A567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732B51">
              <w:rPr>
                <w:color w:val="auto"/>
                <w:sz w:val="16"/>
                <w:lang w:bidi="x-none"/>
              </w:rPr>
              <w:t>dec</w:t>
            </w:r>
            <w:r w:rsidR="004455DA">
              <w:rPr>
                <w:color w:val="auto"/>
                <w:sz w:val="16"/>
                <w:lang w:bidi="x-none"/>
              </w:rPr>
              <w:t>ember</w:t>
            </w:r>
            <w:r w:rsidR="00762472">
              <w:rPr>
                <w:color w:val="auto"/>
                <w:sz w:val="16"/>
                <w:lang w:bidi="x-none"/>
              </w:rPr>
              <w:t xml:space="preserve">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7E3F64F5" w:rsidR="00A55688" w:rsidRPr="00CA7AD0" w:rsidRDefault="00A55688" w:rsidP="00625491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625491">
              <w:rPr>
                <w:color w:val="auto"/>
                <w:sz w:val="16"/>
                <w:lang w:bidi="x-none"/>
              </w:rPr>
              <w:t>10</w:t>
            </w:r>
          </w:p>
        </w:tc>
      </w:tr>
    </w:tbl>
    <w:p w14:paraId="75BE16D8" w14:textId="77777777" w:rsidR="000312EE" w:rsidRPr="00783955" w:rsidRDefault="000312EE" w:rsidP="00783955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A972306" w14:textId="3195FB3A" w:rsidR="00783955" w:rsidRPr="00783955" w:rsidRDefault="00783955" w:rsidP="00C10861">
      <w:pPr>
        <w:tabs>
          <w:tab w:val="left" w:pos="1843"/>
        </w:tabs>
        <w:spacing w:line="240" w:lineRule="auto"/>
        <w:rPr>
          <w:sz w:val="16"/>
        </w:rPr>
      </w:pPr>
      <w:bookmarkStart w:id="0" w:name="_GoBack"/>
      <w:bookmarkEnd w:id="0"/>
    </w:p>
    <w:sectPr w:rsidR="00783955" w:rsidRPr="00783955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D216A7" w:rsidRDefault="00D216A7" w:rsidP="004B5627">
      <w:pPr>
        <w:spacing w:line="240" w:lineRule="auto"/>
      </w:pPr>
      <w:r>
        <w:separator/>
      </w:r>
    </w:p>
  </w:endnote>
  <w:endnote w:type="continuationSeparator" w:id="0">
    <w:p w14:paraId="71DDDD30" w14:textId="77777777" w:rsidR="00D216A7" w:rsidRDefault="00D216A7" w:rsidP="004B5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3E49E2D9" w:rsidR="00D216A7" w:rsidRPr="001379BE" w:rsidRDefault="00D216A7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1379BE">
      <w:rPr>
        <w:color w:val="auto"/>
        <w:sz w:val="16"/>
        <w:szCs w:val="16"/>
      </w:rPr>
      <w:tab/>
    </w:r>
    <w:r w:rsidR="00783955" w:rsidRPr="001379BE">
      <w:rPr>
        <w:color w:val="auto"/>
        <w:sz w:val="16"/>
        <w:szCs w:val="16"/>
      </w:rPr>
      <w:t xml:space="preserve">KAM specialist </w:t>
    </w:r>
    <w:r w:rsidRPr="001379BE">
      <w:rPr>
        <w:color w:val="auto"/>
        <w:sz w:val="16"/>
        <w:szCs w:val="16"/>
      </w:rPr>
      <w:t>/</w:t>
    </w:r>
    <w:r w:rsidR="00C10861" w:rsidRPr="001379BE">
      <w:rPr>
        <w:color w:val="auto"/>
        <w:sz w:val="16"/>
        <w:szCs w:val="16"/>
      </w:rPr>
      <w:t xml:space="preserve"> </w:t>
    </w:r>
    <w:r w:rsidRPr="001379BE">
      <w:rPr>
        <w:rStyle w:val="Paginanummer"/>
        <w:color w:val="auto"/>
        <w:sz w:val="16"/>
        <w:szCs w:val="16"/>
      </w:rPr>
      <w:fldChar w:fldCharType="begin"/>
    </w:r>
    <w:r w:rsidRPr="001379BE">
      <w:rPr>
        <w:rStyle w:val="Paginanummer"/>
        <w:color w:val="auto"/>
        <w:sz w:val="16"/>
        <w:szCs w:val="16"/>
      </w:rPr>
      <w:instrText xml:space="preserve"> PAGE </w:instrText>
    </w:r>
    <w:r w:rsidRPr="001379BE">
      <w:rPr>
        <w:rStyle w:val="Paginanummer"/>
        <w:color w:val="auto"/>
        <w:sz w:val="16"/>
        <w:szCs w:val="16"/>
      </w:rPr>
      <w:fldChar w:fldCharType="separate"/>
    </w:r>
    <w:r w:rsidR="00E601E1">
      <w:rPr>
        <w:rStyle w:val="Paginanummer"/>
        <w:noProof/>
        <w:color w:val="auto"/>
        <w:sz w:val="16"/>
        <w:szCs w:val="16"/>
      </w:rPr>
      <w:t>1</w:t>
    </w:r>
    <w:r w:rsidRPr="001379BE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D216A7" w:rsidRDefault="00D216A7" w:rsidP="004B5627">
      <w:pPr>
        <w:spacing w:line="240" w:lineRule="auto"/>
      </w:pPr>
      <w:r>
        <w:separator/>
      </w:r>
    </w:p>
  </w:footnote>
  <w:footnote w:type="continuationSeparator" w:id="0">
    <w:p w14:paraId="0CF65FD4" w14:textId="77777777" w:rsidR="00D216A7" w:rsidRDefault="00D216A7" w:rsidP="004B5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53158192" w:rsidR="00D216A7" w:rsidRPr="00CA7AD0" w:rsidRDefault="00D216A7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0B2BE3">
      <w:rPr>
        <w:color w:val="auto"/>
        <w:lang w:eastAsia="nl-NL"/>
      </w:rPr>
      <w:t>K.02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B2BE3"/>
    <w:rsid w:val="000D655A"/>
    <w:rsid w:val="00117624"/>
    <w:rsid w:val="001304B6"/>
    <w:rsid w:val="001379BE"/>
    <w:rsid w:val="0019453B"/>
    <w:rsid w:val="001D2394"/>
    <w:rsid w:val="001D29D0"/>
    <w:rsid w:val="00444E79"/>
    <w:rsid w:val="004455DA"/>
    <w:rsid w:val="004B5627"/>
    <w:rsid w:val="004E5E02"/>
    <w:rsid w:val="00625491"/>
    <w:rsid w:val="0072510D"/>
    <w:rsid w:val="00732B51"/>
    <w:rsid w:val="00762472"/>
    <w:rsid w:val="00783955"/>
    <w:rsid w:val="007866C1"/>
    <w:rsid w:val="007D6000"/>
    <w:rsid w:val="008239A5"/>
    <w:rsid w:val="00853B00"/>
    <w:rsid w:val="009923AC"/>
    <w:rsid w:val="009C75B2"/>
    <w:rsid w:val="00A55688"/>
    <w:rsid w:val="00BF7301"/>
    <w:rsid w:val="00C10861"/>
    <w:rsid w:val="00C227AD"/>
    <w:rsid w:val="00D216A7"/>
    <w:rsid w:val="00E601E1"/>
    <w:rsid w:val="00E733F5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4455D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455DA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4455D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455DA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662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2016-05-24T09:55:00Z</dcterms:created>
  <dcterms:modified xsi:type="dcterms:W3CDTF">2016-05-24T09:55:00Z</dcterms:modified>
</cp:coreProperties>
</file>